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2mozgaserzekelos-lampa.com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2mozgaserzekelos-lampa.com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http://2mozgaserzekelos-lampa.com/adatvedelem/aszf.php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http://2mozgaserzekelos-lampa.com/adatvedelem/ASZF_Letoltes.php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2mozgaserzekelos-lampa.com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2mozgaserzekelos-lampa.com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2mozgaserzekelos-lampa.com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2mozgaserzekelos-lampa.com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2mozgaserzekelos-lampa.com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2mozgaserzekelos-lampa.com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http://2mozgaserzekelos-lampa.com/adatvedelem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2mozgaserzekelos-lampa.com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